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6C" w:rsidRDefault="000E4088">
      <w:pPr>
        <w:tabs>
          <w:tab w:val="left" w:pos="5795"/>
        </w:tabs>
        <w:spacing w:before="86"/>
        <w:ind w:left="103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B3566C" w:rsidRDefault="000E4088">
      <w:pPr>
        <w:pStyle w:val="a3"/>
        <w:spacing w:before="9"/>
        <w:rPr>
          <w:b/>
          <w:sz w:val="22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1491625</wp:posOffset>
            </wp:positionH>
            <wp:positionV relativeFrom="paragraph">
              <wp:posOffset>225681</wp:posOffset>
            </wp:positionV>
            <wp:extent cx="5134588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58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66C" w:rsidRDefault="00B3566C">
      <w:pPr>
        <w:pStyle w:val="a3"/>
        <w:spacing w:before="9"/>
        <w:rPr>
          <w:b/>
          <w:sz w:val="26"/>
        </w:rPr>
      </w:pPr>
    </w:p>
    <w:p w:rsidR="00B3566C" w:rsidRPr="004C1973" w:rsidRDefault="000E4088">
      <w:pPr>
        <w:pStyle w:val="Heading1"/>
        <w:tabs>
          <w:tab w:val="left" w:pos="4830"/>
        </w:tabs>
        <w:ind w:left="586"/>
      </w:pPr>
      <w:r>
        <w:rPr>
          <w:noProof/>
          <w:lang w:eastAsia="el-G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6532244</wp:posOffset>
            </wp:positionH>
            <wp:positionV relativeFrom="paragraph">
              <wp:posOffset>1060648</wp:posOffset>
            </wp:positionV>
            <wp:extent cx="786129" cy="992504"/>
            <wp:effectExtent l="0" t="0" r="0" b="0"/>
            <wp:wrapNone/>
            <wp:docPr id="3" name="image2.jpeg" descr="Image result for book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129" cy="99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66C">
        <w:pict>
          <v:group id="_x0000_s1030" style="position:absolute;left:0;text-align:left;margin-left:159.65pt;margin-top:2.7pt;width:337.7pt;height:81.8pt;z-index:-15858688;mso-position-horizontal-relative:page;mso-position-vertical-relative:text" coordorigin="3193,54" coordsize="6754,1636">
            <v:shape id="_x0000_s1032" style="position:absolute;left:3213;top:74;width:6714;height:1596" coordorigin="3213,74" coordsize="6714,1596" path="m3485,74r,266l3213,561r272,178l3485,1670r1074,l6169,1670r3758,l9927,739r,-399l9927,74r-3758,l4559,74r-1074,xe" filled="f" strokecolor="#f60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193;top:54;width:6754;height:1636" filled="f" stroked="f">
              <v:textbox inset="0,0,0,0">
                <w:txbxContent>
                  <w:p w:rsidR="00B3566C" w:rsidRDefault="000E4088">
                    <w:pPr>
                      <w:spacing w:before="112"/>
                      <w:ind w:left="655" w:right="24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Σήμερα θα μάθουμε τα </w:t>
                    </w:r>
                    <w:r>
                      <w:rPr>
                        <w:b/>
                        <w:sz w:val="28"/>
                      </w:rPr>
                      <w:t>θηλυκά ουσιαστικά</w:t>
                    </w:r>
                    <w:r>
                      <w:rPr>
                        <w:b/>
                        <w:spacing w:val="-5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που τελειώνουν σε </w:t>
                    </w:r>
                    <w:r>
                      <w:rPr>
                        <w:rFonts w:ascii="Segoe Script" w:hAnsi="Segoe Script"/>
                        <w:b/>
                        <w:color w:val="FF0000"/>
                        <w:sz w:val="28"/>
                      </w:rPr>
                      <w:t>– ου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B3566C" w:rsidRDefault="000E4088">
                    <w:pPr>
                      <w:spacing w:before="81"/>
                      <w:ind w:left="511" w:right="24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π.χ. η αλεπ</w:t>
                    </w:r>
                    <w:r>
                      <w:rPr>
                        <w:b/>
                        <w:color w:val="FF0000"/>
                        <w:sz w:val="28"/>
                      </w:rPr>
                      <w:t>ού</w:t>
                    </w:r>
                    <w:r>
                      <w:rPr>
                        <w:sz w:val="28"/>
                      </w:rPr>
                      <w:t>, η</w:t>
                    </w:r>
                    <w:r>
                      <w:rPr>
                        <w:spacing w:val="7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μαϊμ</w:t>
                    </w:r>
                    <w:r>
                      <w:rPr>
                        <w:b/>
                        <w:color w:val="FF0000"/>
                        <w:sz w:val="28"/>
                      </w:rPr>
                      <w:t>ού</w:t>
                    </w:r>
                  </w:p>
                </w:txbxContent>
              </v:textbox>
            </v:shape>
            <w10:wrap anchorx="page"/>
          </v:group>
        </w:pict>
      </w:r>
      <w:r w:rsidR="00B3566C">
        <w:pict>
          <v:shape id="_x0000_s1029" type="#_x0000_t202" style="position:absolute;left:0;text-align:left;margin-left:151.95pt;margin-top:133.7pt;width:352.35pt;height:130.6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0" w:type="dxa"/>
                    <w:tblBorders>
                      <w:top w:val="single" w:sz="48" w:space="0" w:color="5F5F5F"/>
                      <w:left w:val="single" w:sz="48" w:space="0" w:color="5F5F5F"/>
                      <w:bottom w:val="single" w:sz="48" w:space="0" w:color="5F5F5F"/>
                      <w:right w:val="single" w:sz="48" w:space="0" w:color="5F5F5F"/>
                      <w:insideH w:val="single" w:sz="48" w:space="0" w:color="5F5F5F"/>
                      <w:insideV w:val="single" w:sz="48" w:space="0" w:color="5F5F5F"/>
                    </w:tblBorders>
                    <w:tblLayout w:type="fixed"/>
                    <w:tblLook w:val="01E0"/>
                  </w:tblPr>
                  <w:tblGrid>
                    <w:gridCol w:w="1192"/>
                    <w:gridCol w:w="2179"/>
                    <w:gridCol w:w="1192"/>
                    <w:gridCol w:w="2348"/>
                  </w:tblGrid>
                  <w:tr w:rsidR="00B3566C">
                    <w:trPr>
                      <w:trHeight w:val="569"/>
                    </w:trPr>
                    <w:tc>
                      <w:tcPr>
                        <w:tcW w:w="3371" w:type="dxa"/>
                        <w:gridSpan w:val="2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4AF83"/>
                      </w:tcPr>
                      <w:p w:rsidR="00B3566C" w:rsidRDefault="000E4088">
                        <w:pPr>
                          <w:pStyle w:val="TableParagraph"/>
                          <w:ind w:left="69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Ενικός αριθμός</w:t>
                        </w:r>
                      </w:p>
                    </w:tc>
                    <w:tc>
                      <w:tcPr>
                        <w:tcW w:w="3540" w:type="dxa"/>
                        <w:gridSpan w:val="2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8D08D"/>
                      </w:tcPr>
                      <w:p w:rsidR="00B3566C" w:rsidRDefault="000E4088">
                        <w:pPr>
                          <w:pStyle w:val="TableParagraph"/>
                          <w:ind w:left="4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Πληθυντικός αριθμός</w:t>
                        </w:r>
                      </w:p>
                    </w:tc>
                  </w:tr>
                  <w:tr w:rsidR="00B3566C">
                    <w:trPr>
                      <w:trHeight w:val="406"/>
                    </w:trPr>
                    <w:tc>
                      <w:tcPr>
                        <w:tcW w:w="1192" w:type="dxa"/>
                        <w:tcBorders>
                          <w:top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7" w:lineRule="exact"/>
                          <w:ind w:lef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Ονομ.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tabs>
                            <w:tab w:val="left" w:pos="627"/>
                          </w:tabs>
                          <w:spacing w:line="387" w:lineRule="exact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η</w:t>
                        </w:r>
                        <w:r>
                          <w:rPr>
                            <w:sz w:val="28"/>
                          </w:rPr>
                          <w:tab/>
                          <w:t>αλεπ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ού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7" w:lineRule="exact"/>
                          <w:ind w:left="1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Ονομ.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7" w:lineRule="exact"/>
                          <w:ind w:left="1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οι αλεπο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ύδες</w:t>
                        </w:r>
                      </w:p>
                    </w:tc>
                  </w:tr>
                  <w:tr w:rsidR="00B3566C">
                    <w:trPr>
                      <w:trHeight w:val="436"/>
                    </w:trPr>
                    <w:tc>
                      <w:tcPr>
                        <w:tcW w:w="119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Γεν.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της αλεπ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ούς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1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Γεν.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1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των αλεπ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ούδων</w:t>
                        </w:r>
                      </w:p>
                    </w:tc>
                  </w:tr>
                  <w:tr w:rsidR="00B3566C">
                    <w:trPr>
                      <w:trHeight w:val="436"/>
                    </w:trPr>
                    <w:tc>
                      <w:tcPr>
                        <w:tcW w:w="119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Αιτ.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την αλεπ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ού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1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Αιτ.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1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τις αλεπ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ούδες</w:t>
                        </w:r>
                      </w:p>
                    </w:tc>
                  </w:tr>
                  <w:tr w:rsidR="00B3566C">
                    <w:trPr>
                      <w:trHeight w:val="435"/>
                    </w:trPr>
                    <w:tc>
                      <w:tcPr>
                        <w:tcW w:w="1192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Κλητ.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18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−</w:t>
                        </w:r>
                        <w:r>
                          <w:rPr>
                            <w:spacing w:val="8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αλεπ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ού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6" w:space="0" w:color="000000"/>
                          <w:left w:val="single" w:sz="18" w:space="0" w:color="000000"/>
                          <w:right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1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Κλητ.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B3566C" w:rsidRDefault="000E4088">
                        <w:pPr>
                          <w:pStyle w:val="TableParagraph"/>
                          <w:spacing w:line="389" w:lineRule="exact"/>
                          <w:ind w:left="1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−</w:t>
                        </w:r>
                        <w:r>
                          <w:rPr>
                            <w:spacing w:val="8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αλεπ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ούδες</w:t>
                        </w:r>
                      </w:p>
                    </w:tc>
                  </w:tr>
                </w:tbl>
                <w:p w:rsidR="00B3566C" w:rsidRDefault="00B3566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 w:val="0"/>
          <w:noProof/>
          <w:position w:val="-37"/>
          <w:lang w:eastAsia="el-GR"/>
        </w:rPr>
        <w:drawing>
          <wp:inline distT="0" distB="0" distL="0" distR="0">
            <wp:extent cx="1101744" cy="175426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44" cy="175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ab/>
      </w:r>
      <w:r w:rsidR="004C1973" w:rsidRPr="004C1973">
        <w:t>Ας δούμε τώρα πώς κλείνονται</w:t>
      </w:r>
    </w:p>
    <w:p w:rsidR="00B3566C" w:rsidRDefault="00B3566C">
      <w:pPr>
        <w:pStyle w:val="a3"/>
        <w:spacing w:before="8"/>
        <w:rPr>
          <w:b/>
          <w:sz w:val="220"/>
        </w:rPr>
      </w:pPr>
    </w:p>
    <w:p w:rsidR="00B3566C" w:rsidRDefault="000E4088">
      <w:pPr>
        <w:ind w:left="2761"/>
        <w:rPr>
          <w:b/>
          <w:sz w:val="28"/>
        </w:rPr>
      </w:pPr>
      <w:r>
        <w:rPr>
          <w:rFonts w:ascii="Times New Roman" w:hAnsi="Times New Roman"/>
          <w:spacing w:val="-71"/>
          <w:sz w:val="28"/>
          <w:u w:val="thick"/>
          <w:shd w:val="clear" w:color="auto" w:fill="FFFF00"/>
        </w:rPr>
        <w:t xml:space="preserve"> </w:t>
      </w:r>
      <w:r w:rsidRPr="004C1973">
        <w:rPr>
          <w:b/>
          <w:sz w:val="28"/>
          <w:highlight w:val="yellow"/>
          <w:u w:val="thick"/>
          <w:shd w:val="clear" w:color="auto" w:fill="FFFF00"/>
        </w:rPr>
        <w:t>Τι πρέπει να προσέξω στα θηλυ</w:t>
      </w:r>
      <w:r w:rsidRPr="004C1973">
        <w:rPr>
          <w:b/>
          <w:sz w:val="28"/>
          <w:highlight w:val="yellow"/>
          <w:u w:val="thick"/>
        </w:rPr>
        <w:t>κ</w:t>
      </w:r>
      <w:r w:rsidRPr="004C1973">
        <w:rPr>
          <w:b/>
          <w:sz w:val="28"/>
          <w:highlight w:val="yellow"/>
          <w:u w:val="thick"/>
          <w:shd w:val="clear" w:color="auto" w:fill="FFFF00"/>
        </w:rPr>
        <w:t>ά ουσιαστικά σε -ου;</w:t>
      </w:r>
    </w:p>
    <w:p w:rsidR="00B3566C" w:rsidRDefault="000E4088">
      <w:pPr>
        <w:pStyle w:val="a4"/>
        <w:numPr>
          <w:ilvl w:val="0"/>
          <w:numId w:val="1"/>
        </w:numPr>
        <w:tabs>
          <w:tab w:val="left" w:pos="1097"/>
          <w:tab w:val="left" w:pos="1099"/>
        </w:tabs>
        <w:spacing w:before="224" w:line="389" w:lineRule="exact"/>
        <w:rPr>
          <w:b/>
          <w:sz w:val="28"/>
        </w:rPr>
      </w:pPr>
      <w:r>
        <w:rPr>
          <w:sz w:val="28"/>
        </w:rPr>
        <w:t>Τα θηλυκά ουσιαστικά που τελειώνουν σε –</w:t>
      </w:r>
      <w:proofErr w:type="spellStart"/>
      <w:r>
        <w:rPr>
          <w:sz w:val="28"/>
        </w:rPr>
        <w:t>ού</w:t>
      </w:r>
      <w:proofErr w:type="spellEnd"/>
      <w:r>
        <w:rPr>
          <w:sz w:val="28"/>
        </w:rPr>
        <w:t xml:space="preserve"> έχουν μια </w:t>
      </w:r>
      <w:r>
        <w:rPr>
          <w:b/>
          <w:color w:val="FF0000"/>
          <w:sz w:val="28"/>
        </w:rPr>
        <w:t>συλλαβή</w:t>
      </w:r>
      <w:r>
        <w:rPr>
          <w:b/>
          <w:color w:val="FF0000"/>
          <w:spacing w:val="-25"/>
          <w:sz w:val="28"/>
        </w:rPr>
        <w:t xml:space="preserve"> </w:t>
      </w:r>
      <w:r>
        <w:rPr>
          <w:b/>
          <w:color w:val="FF0000"/>
          <w:sz w:val="28"/>
        </w:rPr>
        <w:t>παραπάνω</w:t>
      </w:r>
    </w:p>
    <w:p w:rsidR="00B3566C" w:rsidRDefault="000E4088">
      <w:pPr>
        <w:pStyle w:val="a3"/>
        <w:spacing w:line="389" w:lineRule="exact"/>
        <w:ind w:left="1098"/>
      </w:pPr>
      <w:r>
        <w:t xml:space="preserve">στο </w:t>
      </w:r>
      <w:r>
        <w:rPr>
          <w:b/>
        </w:rPr>
        <w:t xml:space="preserve">πληθυντικό </w:t>
      </w:r>
      <w:r>
        <w:t xml:space="preserve">αριθμό (ανισοσύλλαβα) </w:t>
      </w:r>
      <w:proofErr w:type="spellStart"/>
      <w:r>
        <w:t>π.χ</w:t>
      </w:r>
      <w:proofErr w:type="spellEnd"/>
      <w:r>
        <w:t xml:space="preserve"> αλεπού – αλεπούδες.</w:t>
      </w:r>
    </w:p>
    <w:p w:rsidR="00B3566C" w:rsidRDefault="000E4088">
      <w:pPr>
        <w:pStyle w:val="a4"/>
        <w:numPr>
          <w:ilvl w:val="0"/>
          <w:numId w:val="1"/>
        </w:numPr>
        <w:tabs>
          <w:tab w:val="left" w:pos="1181"/>
          <w:tab w:val="left" w:pos="1183"/>
        </w:tabs>
        <w:spacing w:before="251"/>
        <w:ind w:left="1182" w:hanging="443"/>
        <w:rPr>
          <w:b/>
          <w:sz w:val="28"/>
        </w:rPr>
      </w:pPr>
      <w:r>
        <w:rPr>
          <w:sz w:val="28"/>
        </w:rPr>
        <w:t xml:space="preserve">Σε όλες τις πτώσεις ο </w:t>
      </w:r>
      <w:r>
        <w:rPr>
          <w:b/>
          <w:color w:val="FF0000"/>
          <w:sz w:val="28"/>
        </w:rPr>
        <w:t xml:space="preserve">τόνος </w:t>
      </w:r>
      <w:r>
        <w:rPr>
          <w:sz w:val="28"/>
        </w:rPr>
        <w:t>μπαίνει στο</w:t>
      </w:r>
      <w:r>
        <w:rPr>
          <w:spacing w:val="-38"/>
          <w:sz w:val="28"/>
        </w:rPr>
        <w:t xml:space="preserve"> </w:t>
      </w:r>
      <w:r>
        <w:rPr>
          <w:spacing w:val="-2"/>
          <w:sz w:val="28"/>
        </w:rPr>
        <w:t>-</w:t>
      </w:r>
      <w:proofErr w:type="spellStart"/>
      <w:r>
        <w:rPr>
          <w:b/>
          <w:spacing w:val="-2"/>
          <w:sz w:val="28"/>
        </w:rPr>
        <w:t>ού</w:t>
      </w:r>
      <w:proofErr w:type="spellEnd"/>
    </w:p>
    <w:p w:rsidR="00B3566C" w:rsidRDefault="00B3566C">
      <w:pPr>
        <w:pStyle w:val="a3"/>
        <w:spacing w:before="11"/>
        <w:rPr>
          <w:b/>
          <w:sz w:val="24"/>
        </w:rPr>
      </w:pPr>
    </w:p>
    <w:p w:rsidR="00B3566C" w:rsidRDefault="000E4088">
      <w:pPr>
        <w:pStyle w:val="Heading1"/>
        <w:spacing w:before="102"/>
        <w:ind w:left="707"/>
        <w:jc w:val="center"/>
      </w:pPr>
      <w:r>
        <w:rPr>
          <w:rFonts w:ascii="Times New Roman" w:hAnsi="Times New Roman"/>
          <w:b w:val="0"/>
          <w:spacing w:val="-71"/>
          <w:shd w:val="clear" w:color="auto" w:fill="FFFF00"/>
        </w:rPr>
        <w:t xml:space="preserve"> </w:t>
      </w:r>
      <w:r>
        <w:rPr>
          <w:shd w:val="clear" w:color="auto" w:fill="FFFF00"/>
        </w:rPr>
        <w:t>Ας κάνω τώρα εξάσκηση…</w:t>
      </w:r>
    </w:p>
    <w:p w:rsidR="00B3566C" w:rsidRDefault="000E4088">
      <w:pPr>
        <w:pStyle w:val="a4"/>
        <w:numPr>
          <w:ilvl w:val="1"/>
          <w:numId w:val="1"/>
        </w:numPr>
        <w:tabs>
          <w:tab w:val="left" w:pos="1207"/>
        </w:tabs>
        <w:spacing w:before="222"/>
        <w:ind w:right="591" w:firstLine="0"/>
        <w:rPr>
          <w:b/>
          <w:sz w:val="28"/>
        </w:rPr>
      </w:pPr>
      <w:r>
        <w:rPr>
          <w:b/>
          <w:sz w:val="28"/>
        </w:rPr>
        <w:t>Κάνω φράσεις όπως το παράδειγμα, μεταφέροντας το δεύτερο ουσιαστικό στη γενική του ενικού ή πληθυντικού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αριθμού.</w:t>
      </w:r>
    </w:p>
    <w:p w:rsidR="00B3566C" w:rsidRDefault="00B3566C">
      <w:pPr>
        <w:pStyle w:val="a3"/>
        <w:rPr>
          <w:b/>
        </w:rPr>
      </w:pPr>
    </w:p>
    <w:p w:rsidR="00B3566C" w:rsidRDefault="000E4088">
      <w:pPr>
        <w:pStyle w:val="a3"/>
        <w:tabs>
          <w:tab w:val="left" w:pos="4453"/>
        </w:tabs>
        <w:spacing w:before="1"/>
        <w:ind w:left="852"/>
        <w:jc w:val="both"/>
      </w:pPr>
      <w:r>
        <w:t>η ουρά –</w:t>
      </w:r>
      <w:r>
        <w:rPr>
          <w:spacing w:val="-3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αλεπού</w:t>
      </w:r>
      <w:r>
        <w:tab/>
        <w:t>- η ουρά της</w:t>
      </w:r>
      <w:r>
        <w:rPr>
          <w:spacing w:val="-5"/>
        </w:rPr>
        <w:t xml:space="preserve"> </w:t>
      </w:r>
      <w:r>
        <w:t>αλεπούς</w:t>
      </w:r>
    </w:p>
    <w:p w:rsidR="00B3566C" w:rsidRDefault="000E4088">
      <w:pPr>
        <w:pStyle w:val="a3"/>
        <w:tabs>
          <w:tab w:val="left" w:pos="4453"/>
          <w:tab w:val="left" w:pos="11049"/>
        </w:tabs>
        <w:spacing w:before="82" w:line="319" w:lineRule="auto"/>
        <w:ind w:left="852" w:right="292"/>
        <w:jc w:val="both"/>
      </w:pPr>
      <w:r>
        <w:t>η μπανάνα –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μαϊμού</w:t>
      </w:r>
      <w:r>
        <w:tab/>
        <w:t>-</w:t>
      </w:r>
      <w:r>
        <w:rPr>
          <w:u w:val="thick"/>
        </w:rPr>
        <w:tab/>
      </w:r>
      <w:r>
        <w:t xml:space="preserve"> το μαγαζί  – η</w:t>
      </w:r>
      <w:r>
        <w:rPr>
          <w:spacing w:val="-3"/>
        </w:rPr>
        <w:t xml:space="preserve"> </w:t>
      </w:r>
      <w:r>
        <w:t xml:space="preserve">ψιλικατζού    </w:t>
      </w:r>
      <w:r>
        <w:rPr>
          <w:spacing w:val="8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1"/>
          <w:u w:val="thick"/>
        </w:rPr>
        <w:t xml:space="preserve"> </w:t>
      </w:r>
      <w:r>
        <w:t xml:space="preserve"> το καφενείο – η</w:t>
      </w:r>
      <w:r>
        <w:rPr>
          <w:spacing w:val="-5"/>
        </w:rPr>
        <w:t xml:space="preserve"> </w:t>
      </w:r>
      <w:r>
        <w:t>καφετζού     -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2"/>
          <w:u w:val="thick"/>
        </w:rPr>
        <w:t xml:space="preserve"> </w:t>
      </w:r>
      <w:r>
        <w:t xml:space="preserve"> τα αυτιά – οι</w:t>
      </w:r>
      <w:r>
        <w:rPr>
          <w:spacing w:val="-4"/>
        </w:rPr>
        <w:t xml:space="preserve"> </w:t>
      </w:r>
      <w:r>
        <w:t xml:space="preserve">αλεπούδες      </w:t>
      </w:r>
      <w:r>
        <w:rPr>
          <w:spacing w:val="7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1"/>
          <w:u w:val="thick"/>
        </w:rPr>
        <w:t xml:space="preserve"> </w:t>
      </w:r>
      <w:r>
        <w:t xml:space="preserve"> το χρώμα – οι</w:t>
      </w:r>
      <w:r>
        <w:rPr>
          <w:spacing w:val="-6"/>
        </w:rPr>
        <w:t xml:space="preserve"> </w:t>
      </w:r>
      <w:r>
        <w:t xml:space="preserve">κουρελούδες </w:t>
      </w:r>
      <w:r>
        <w:rPr>
          <w:spacing w:val="5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                                     ο αριθμός – οι μαϊμούδες     </w:t>
      </w:r>
      <w:r>
        <w:rPr>
          <w:spacing w:val="3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3566C" w:rsidRDefault="00B3566C">
      <w:pPr>
        <w:spacing w:line="319" w:lineRule="auto"/>
        <w:jc w:val="both"/>
        <w:sectPr w:rsidR="00B3566C">
          <w:type w:val="continuous"/>
          <w:pgSz w:w="11910" w:h="16840"/>
          <w:pgMar w:top="100" w:right="280" w:bottom="280" w:left="280" w:header="720" w:footer="720" w:gutter="0"/>
          <w:cols w:space="720"/>
        </w:sectPr>
      </w:pPr>
    </w:p>
    <w:p w:rsidR="00B3566C" w:rsidRDefault="000E4088">
      <w:pPr>
        <w:pStyle w:val="Heading1"/>
        <w:numPr>
          <w:ilvl w:val="1"/>
          <w:numId w:val="1"/>
        </w:numPr>
        <w:tabs>
          <w:tab w:val="left" w:pos="1269"/>
        </w:tabs>
        <w:spacing w:before="82"/>
        <w:ind w:right="943" w:firstLine="0"/>
      </w:pPr>
      <w:r>
        <w:lastRenderedPageBreak/>
        <w:t>Συμπληρώνω τα παρακάτω κενά βάζοντας τις λέξεις που δίνονται στη σωστή θέση και στο σωστό</w:t>
      </w:r>
      <w:r>
        <w:rPr>
          <w:spacing w:val="-3"/>
        </w:rPr>
        <w:t xml:space="preserve"> </w:t>
      </w:r>
      <w:r>
        <w:t>τύπο.</w:t>
      </w:r>
    </w:p>
    <w:p w:rsidR="00B3566C" w:rsidRDefault="00B3566C">
      <w:pPr>
        <w:pStyle w:val="a3"/>
        <w:spacing w:before="7"/>
        <w:rPr>
          <w:b/>
          <w:sz w:val="16"/>
        </w:rPr>
      </w:pPr>
      <w:r w:rsidRPr="00B3566C">
        <w:pict>
          <v:group id="_x0000_s1026" style="position:absolute;margin-left:123.25pt;margin-top:13.45pt;width:380.5pt;height:41.5pt;z-index:-15725568;mso-wrap-distance-left:0;mso-wrap-distance-right:0;mso-position-horizontal-relative:page" coordorigin="2465,269" coordsize="7610,830">
            <v:shape id="_x0000_s1028" style="position:absolute;left:2490;top:294;width:7560;height:780" coordorigin="2490,294" coordsize="7560,780" path="m2620,294r-51,10l2528,332r-28,42l2490,424r,520l2500,995r28,41l2569,1064r51,10l9920,1074r51,-10l10012,1036r28,-41l10050,944r,-520l10040,374r-28,-42l9971,304r-51,-10l2620,294xe" filled="f" strokecolor="#ec7c30" strokeweight="2.5pt">
              <v:path arrowok="t"/>
            </v:shape>
            <v:shape id="_x0000_s1027" type="#_x0000_t202" style="position:absolute;left:2465;top:269;width:7610;height:830" filled="f" stroked="f">
              <v:textbox inset="0,0,0,0">
                <w:txbxContent>
                  <w:p w:rsidR="00B3566C" w:rsidRDefault="000E4088">
                    <w:pPr>
                      <w:spacing w:before="148"/>
                      <w:ind w:left="429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αλεπού, μαϊμού, κουρελού, γλωσσού, ψιλικατζού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566C" w:rsidRDefault="000E4088">
      <w:pPr>
        <w:pStyle w:val="a3"/>
        <w:tabs>
          <w:tab w:val="left" w:pos="7621"/>
        </w:tabs>
        <w:spacing w:before="156"/>
        <w:ind w:left="852"/>
      </w:pPr>
      <w:r>
        <w:t>Το αγαπημένο</w:t>
      </w:r>
      <w:r>
        <w:rPr>
          <w:spacing w:val="-4"/>
        </w:rPr>
        <w:t xml:space="preserve"> </w:t>
      </w:r>
      <w:r>
        <w:t>φρούτο</w:t>
      </w:r>
      <w:r>
        <w:rPr>
          <w:spacing w:val="-2"/>
        </w:rPr>
        <w:t xml:space="preserve"> </w:t>
      </w:r>
      <w:r>
        <w:t>των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είναι οι</w:t>
      </w:r>
      <w:r>
        <w:rPr>
          <w:spacing w:val="-2"/>
        </w:rPr>
        <w:t xml:space="preserve"> </w:t>
      </w:r>
      <w:r>
        <w:t>μπανάνες.</w:t>
      </w:r>
    </w:p>
    <w:p w:rsidR="00B3566C" w:rsidRDefault="000E4088">
      <w:pPr>
        <w:pStyle w:val="a3"/>
        <w:tabs>
          <w:tab w:val="left" w:pos="7592"/>
          <w:tab w:val="left" w:pos="10082"/>
        </w:tabs>
        <w:spacing w:before="75" w:line="780" w:lineRule="exact"/>
        <w:ind w:left="852" w:right="852"/>
        <w:rPr>
          <w:rFonts w:ascii="Times New Roman" w:hAnsi="Times New Roman"/>
        </w:rPr>
      </w:pPr>
      <w:r>
        <w:t>Ο μπαμπάς λέει</w:t>
      </w:r>
      <w:r>
        <w:rPr>
          <w:spacing w:val="-6"/>
        </w:rPr>
        <w:t xml:space="preserve"> </w:t>
      </w:r>
      <w:r>
        <w:t>ότι</w:t>
      </w:r>
      <w:r>
        <w:rPr>
          <w:spacing w:val="-3"/>
        </w:rPr>
        <w:t xml:space="preserve"> </w:t>
      </w:r>
      <w:r>
        <w:t>είμαι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επειδή μιλάω συνέχεια. Ο Αλέξανδρος είναι ο γιος της κυρίας Μαρίας,</w:t>
      </w:r>
      <w:r>
        <w:rPr>
          <w:spacing w:val="-27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:rsidR="00B3566C" w:rsidRDefault="000E4088">
      <w:pPr>
        <w:pStyle w:val="a3"/>
        <w:spacing w:line="315" w:lineRule="exact"/>
        <w:ind w:left="852"/>
      </w:pPr>
      <w:r>
        <w:t>της γειτονιάς μας.</w:t>
      </w:r>
    </w:p>
    <w:p w:rsidR="00B3566C" w:rsidRDefault="00B3566C">
      <w:pPr>
        <w:pStyle w:val="a3"/>
        <w:spacing w:before="1"/>
      </w:pPr>
    </w:p>
    <w:p w:rsidR="00B3566C" w:rsidRDefault="000E4088">
      <w:pPr>
        <w:pStyle w:val="a3"/>
        <w:tabs>
          <w:tab w:val="left" w:pos="9232"/>
        </w:tabs>
        <w:spacing w:before="1"/>
        <w:ind w:left="852" w:right="1146"/>
      </w:pPr>
      <w:r>
        <w:rPr>
          <w:noProof/>
          <w:lang w:eastAsia="el-GR"/>
        </w:rPr>
        <w:drawing>
          <wp:anchor distT="0" distB="0" distL="0" distR="0" simplePos="0" relativeHeight="487459840" behindDoc="1" locked="0" layoutInCell="1" allowOverlap="1">
            <wp:simplePos x="0" y="0"/>
            <wp:positionH relativeFrom="page">
              <wp:posOffset>6163704</wp:posOffset>
            </wp:positionH>
            <wp:positionV relativeFrom="paragraph">
              <wp:posOffset>352281</wp:posOffset>
            </wp:positionV>
            <wp:extent cx="883073" cy="1236345"/>
            <wp:effectExtent l="0" t="0" r="0" b="0"/>
            <wp:wrapNone/>
            <wp:docPr id="7" name="image4.jpeg" descr="Image result for f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073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Τα παλιότερα χρόνια έστρωναν</w:t>
      </w:r>
      <w:r>
        <w:rPr>
          <w:spacing w:val="-15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πάτωμα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αντί για χαλιά.</w:t>
      </w:r>
    </w:p>
    <w:p w:rsidR="00B3566C" w:rsidRDefault="00B3566C">
      <w:pPr>
        <w:pStyle w:val="a3"/>
        <w:spacing w:before="11"/>
        <w:rPr>
          <w:sz w:val="27"/>
        </w:rPr>
      </w:pPr>
    </w:p>
    <w:p w:rsidR="00B3566C" w:rsidRDefault="000E4088">
      <w:pPr>
        <w:pStyle w:val="a3"/>
        <w:tabs>
          <w:tab w:val="left" w:pos="5996"/>
        </w:tabs>
        <w:spacing w:before="1"/>
        <w:ind w:left="852"/>
      </w:pPr>
      <w:r>
        <w:t>Τα</w:t>
      </w:r>
      <w:r>
        <w:rPr>
          <w:spacing w:val="-2"/>
        </w:rPr>
        <w:t xml:space="preserve"> </w:t>
      </w:r>
      <w:r>
        <w:t>μικρά</w:t>
      </w:r>
      <w:r>
        <w:rPr>
          <w:spacing w:val="-1"/>
        </w:rPr>
        <w:t xml:space="preserve"> </w:t>
      </w:r>
      <w:r>
        <w:t>των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λέγονται αλεπουδάκια.</w:t>
      </w:r>
    </w:p>
    <w:p w:rsidR="00B3566C" w:rsidRDefault="00B3566C">
      <w:pPr>
        <w:pStyle w:val="a3"/>
        <w:spacing w:before="10"/>
        <w:rPr>
          <w:sz w:val="46"/>
        </w:rPr>
      </w:pPr>
    </w:p>
    <w:p w:rsidR="00B3566C" w:rsidRDefault="000E4088">
      <w:pPr>
        <w:pStyle w:val="Heading1"/>
        <w:numPr>
          <w:ilvl w:val="1"/>
          <w:numId w:val="1"/>
        </w:numPr>
        <w:tabs>
          <w:tab w:val="left" w:pos="1269"/>
        </w:tabs>
        <w:ind w:left="1268" w:hanging="417"/>
      </w:pPr>
      <w:r>
        <w:t>Κλίνω τα παρακάτω</w:t>
      </w:r>
      <w:r>
        <w:rPr>
          <w:spacing w:val="-6"/>
        </w:rPr>
        <w:t xml:space="preserve"> </w:t>
      </w:r>
      <w:r>
        <w:t>ουσιαστικά.</w:t>
      </w:r>
    </w:p>
    <w:p w:rsidR="00B3566C" w:rsidRDefault="00B3566C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693"/>
        <w:gridCol w:w="2837"/>
        <w:gridCol w:w="2693"/>
      </w:tblGrid>
      <w:tr w:rsidR="00B3566C">
        <w:trPr>
          <w:trHeight w:val="669"/>
        </w:trPr>
        <w:tc>
          <w:tcPr>
            <w:tcW w:w="10033" w:type="dxa"/>
            <w:gridSpan w:val="4"/>
            <w:shd w:val="clear" w:color="auto" w:fill="F4AF83"/>
          </w:tcPr>
          <w:p w:rsidR="00B3566C" w:rsidRDefault="000E4088">
            <w:pPr>
              <w:pStyle w:val="TableParagraph"/>
              <w:spacing w:line="443" w:lineRule="exact"/>
              <w:ind w:left="3420" w:right="34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Ενικός αριθμός</w:t>
            </w:r>
          </w:p>
        </w:tc>
      </w:tr>
      <w:tr w:rsidR="00B3566C">
        <w:trPr>
          <w:trHeight w:val="669"/>
        </w:trPr>
        <w:tc>
          <w:tcPr>
            <w:tcW w:w="1810" w:type="dxa"/>
          </w:tcPr>
          <w:p w:rsidR="00B3566C" w:rsidRDefault="000E4088">
            <w:pPr>
              <w:pStyle w:val="TableParagraph"/>
              <w:spacing w:line="38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Ονομαστική</w:t>
            </w:r>
          </w:p>
        </w:tc>
        <w:tc>
          <w:tcPr>
            <w:tcW w:w="2693" w:type="dxa"/>
          </w:tcPr>
          <w:p w:rsidR="00B3566C" w:rsidRDefault="000E4088">
            <w:pPr>
              <w:pStyle w:val="TableParagraph"/>
              <w:tabs>
                <w:tab w:val="left" w:pos="1044"/>
              </w:tabs>
              <w:spacing w:line="443" w:lineRule="exact"/>
              <w:ind w:left="395"/>
              <w:rPr>
                <w:sz w:val="32"/>
              </w:rPr>
            </w:pPr>
            <w:r>
              <w:rPr>
                <w:sz w:val="32"/>
              </w:rPr>
              <w:t>η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μαϊμού</w:t>
            </w:r>
          </w:p>
        </w:tc>
        <w:tc>
          <w:tcPr>
            <w:tcW w:w="2837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566C">
        <w:trPr>
          <w:trHeight w:val="585"/>
        </w:trPr>
        <w:tc>
          <w:tcPr>
            <w:tcW w:w="1810" w:type="dxa"/>
          </w:tcPr>
          <w:p w:rsidR="00B3566C" w:rsidRDefault="000E4088">
            <w:pPr>
              <w:pStyle w:val="TableParagraph"/>
              <w:spacing w:line="38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Γενική</w:t>
            </w: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7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566C">
        <w:trPr>
          <w:trHeight w:val="585"/>
        </w:trPr>
        <w:tc>
          <w:tcPr>
            <w:tcW w:w="1810" w:type="dxa"/>
          </w:tcPr>
          <w:p w:rsidR="00B3566C" w:rsidRDefault="000E4088">
            <w:pPr>
              <w:pStyle w:val="TableParagraph"/>
              <w:spacing w:line="38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Αιτιατική</w:t>
            </w: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7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566C">
        <w:trPr>
          <w:trHeight w:val="669"/>
        </w:trPr>
        <w:tc>
          <w:tcPr>
            <w:tcW w:w="1810" w:type="dxa"/>
          </w:tcPr>
          <w:p w:rsidR="00B3566C" w:rsidRDefault="000E4088">
            <w:pPr>
              <w:pStyle w:val="TableParagraph"/>
              <w:spacing w:line="38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Κλητική</w:t>
            </w: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7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B3566C" w:rsidRDefault="000E4088">
            <w:pPr>
              <w:pStyle w:val="TableParagraph"/>
              <w:tabs>
                <w:tab w:val="left" w:pos="828"/>
              </w:tabs>
              <w:spacing w:line="444" w:lineRule="exact"/>
              <w:ind w:left="468"/>
              <w:rPr>
                <w:sz w:val="32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32"/>
              </w:rPr>
              <w:t>υπναρού</w:t>
            </w:r>
            <w:proofErr w:type="spellEnd"/>
          </w:p>
        </w:tc>
      </w:tr>
      <w:tr w:rsidR="00B3566C">
        <w:trPr>
          <w:trHeight w:val="669"/>
        </w:trPr>
        <w:tc>
          <w:tcPr>
            <w:tcW w:w="10033" w:type="dxa"/>
            <w:gridSpan w:val="4"/>
            <w:shd w:val="clear" w:color="auto" w:fill="A8D08D"/>
          </w:tcPr>
          <w:p w:rsidR="00B3566C" w:rsidRDefault="000E4088">
            <w:pPr>
              <w:pStyle w:val="TableParagraph"/>
              <w:spacing w:line="443" w:lineRule="exact"/>
              <w:ind w:left="3420" w:right="34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Πληθυντικός αριθμός</w:t>
            </w:r>
          </w:p>
        </w:tc>
      </w:tr>
      <w:tr w:rsidR="00B3566C">
        <w:trPr>
          <w:trHeight w:val="585"/>
        </w:trPr>
        <w:tc>
          <w:tcPr>
            <w:tcW w:w="1810" w:type="dxa"/>
          </w:tcPr>
          <w:p w:rsidR="00B3566C" w:rsidRDefault="000E4088">
            <w:pPr>
              <w:pStyle w:val="TableParagraph"/>
              <w:spacing w:line="38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Ονομαστική</w:t>
            </w: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7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566C">
        <w:trPr>
          <w:trHeight w:val="585"/>
        </w:trPr>
        <w:tc>
          <w:tcPr>
            <w:tcW w:w="1810" w:type="dxa"/>
          </w:tcPr>
          <w:p w:rsidR="00B3566C" w:rsidRDefault="000E4088">
            <w:pPr>
              <w:pStyle w:val="TableParagraph"/>
              <w:spacing w:line="38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Γενική</w:t>
            </w: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7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566C">
        <w:trPr>
          <w:trHeight w:val="669"/>
        </w:trPr>
        <w:tc>
          <w:tcPr>
            <w:tcW w:w="1810" w:type="dxa"/>
          </w:tcPr>
          <w:p w:rsidR="00B3566C" w:rsidRDefault="000E4088">
            <w:pPr>
              <w:pStyle w:val="TableParagraph"/>
              <w:spacing w:line="38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Αιτιατική</w:t>
            </w: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7" w:type="dxa"/>
          </w:tcPr>
          <w:p w:rsidR="00B3566C" w:rsidRDefault="000E4088">
            <w:pPr>
              <w:pStyle w:val="TableParagraph"/>
              <w:spacing w:line="443" w:lineRule="exact"/>
              <w:ind w:left="261"/>
              <w:rPr>
                <w:sz w:val="32"/>
              </w:rPr>
            </w:pPr>
            <w:r>
              <w:rPr>
                <w:sz w:val="32"/>
              </w:rPr>
              <w:t>τις κουρελούδες</w:t>
            </w: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566C">
        <w:trPr>
          <w:trHeight w:val="585"/>
        </w:trPr>
        <w:tc>
          <w:tcPr>
            <w:tcW w:w="1810" w:type="dxa"/>
          </w:tcPr>
          <w:p w:rsidR="00B3566C" w:rsidRDefault="000E4088">
            <w:pPr>
              <w:pStyle w:val="TableParagraph"/>
              <w:spacing w:line="38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Κλητική</w:t>
            </w: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7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B3566C" w:rsidRDefault="00B3566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E4088" w:rsidRDefault="000E4088"/>
    <w:sectPr w:rsidR="000E4088" w:rsidSect="00B3566C">
      <w:pgSz w:w="11910" w:h="16840"/>
      <w:pgMar w:top="740" w:right="2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altName w:val="Segoe Script"/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4118"/>
    <w:multiLevelType w:val="hybridMultilevel"/>
    <w:tmpl w:val="F4D091CA"/>
    <w:lvl w:ilvl="0" w:tplc="5D56368A">
      <w:numFmt w:val="bullet"/>
      <w:lvlText w:val=""/>
      <w:lvlJc w:val="left"/>
      <w:pPr>
        <w:ind w:left="1098" w:hanging="359"/>
      </w:pPr>
      <w:rPr>
        <w:rFonts w:ascii="Wingdings" w:eastAsia="Wingdings" w:hAnsi="Wingdings" w:cs="Wingdings" w:hint="default"/>
        <w:color w:val="FF0000"/>
        <w:w w:val="100"/>
        <w:sz w:val="28"/>
        <w:szCs w:val="28"/>
        <w:lang w:val="el-GR" w:eastAsia="en-US" w:bidi="ar-SA"/>
      </w:rPr>
    </w:lvl>
    <w:lvl w:ilvl="1" w:tplc="9DE29534">
      <w:start w:val="1"/>
      <w:numFmt w:val="decimal"/>
      <w:lvlText w:val="%2."/>
      <w:lvlJc w:val="left"/>
      <w:pPr>
        <w:ind w:left="852" w:hanging="354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2" w:tplc="8AC66B08">
      <w:numFmt w:val="bullet"/>
      <w:lvlText w:val="•"/>
      <w:lvlJc w:val="left"/>
      <w:pPr>
        <w:ind w:left="2238" w:hanging="354"/>
      </w:pPr>
      <w:rPr>
        <w:rFonts w:hint="default"/>
        <w:lang w:val="el-GR" w:eastAsia="en-US" w:bidi="ar-SA"/>
      </w:rPr>
    </w:lvl>
    <w:lvl w:ilvl="3" w:tplc="81482462">
      <w:numFmt w:val="bullet"/>
      <w:lvlText w:val="•"/>
      <w:lvlJc w:val="left"/>
      <w:pPr>
        <w:ind w:left="3376" w:hanging="354"/>
      </w:pPr>
      <w:rPr>
        <w:rFonts w:hint="default"/>
        <w:lang w:val="el-GR" w:eastAsia="en-US" w:bidi="ar-SA"/>
      </w:rPr>
    </w:lvl>
    <w:lvl w:ilvl="4" w:tplc="45BED85C">
      <w:numFmt w:val="bullet"/>
      <w:lvlText w:val="•"/>
      <w:lvlJc w:val="left"/>
      <w:pPr>
        <w:ind w:left="4515" w:hanging="354"/>
      </w:pPr>
      <w:rPr>
        <w:rFonts w:hint="default"/>
        <w:lang w:val="el-GR" w:eastAsia="en-US" w:bidi="ar-SA"/>
      </w:rPr>
    </w:lvl>
    <w:lvl w:ilvl="5" w:tplc="C0CCFF44">
      <w:numFmt w:val="bullet"/>
      <w:lvlText w:val="•"/>
      <w:lvlJc w:val="left"/>
      <w:pPr>
        <w:ind w:left="5653" w:hanging="354"/>
      </w:pPr>
      <w:rPr>
        <w:rFonts w:hint="default"/>
        <w:lang w:val="el-GR" w:eastAsia="en-US" w:bidi="ar-SA"/>
      </w:rPr>
    </w:lvl>
    <w:lvl w:ilvl="6" w:tplc="829E5364">
      <w:numFmt w:val="bullet"/>
      <w:lvlText w:val="•"/>
      <w:lvlJc w:val="left"/>
      <w:pPr>
        <w:ind w:left="6792" w:hanging="354"/>
      </w:pPr>
      <w:rPr>
        <w:rFonts w:hint="default"/>
        <w:lang w:val="el-GR" w:eastAsia="en-US" w:bidi="ar-SA"/>
      </w:rPr>
    </w:lvl>
    <w:lvl w:ilvl="7" w:tplc="7E8E85D0">
      <w:numFmt w:val="bullet"/>
      <w:lvlText w:val="•"/>
      <w:lvlJc w:val="left"/>
      <w:pPr>
        <w:ind w:left="7930" w:hanging="354"/>
      </w:pPr>
      <w:rPr>
        <w:rFonts w:hint="default"/>
        <w:lang w:val="el-GR" w:eastAsia="en-US" w:bidi="ar-SA"/>
      </w:rPr>
    </w:lvl>
    <w:lvl w:ilvl="8" w:tplc="F19C79E2">
      <w:numFmt w:val="bullet"/>
      <w:lvlText w:val="•"/>
      <w:lvlJc w:val="left"/>
      <w:pPr>
        <w:ind w:left="9069" w:hanging="35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566C"/>
    <w:rsid w:val="000E4088"/>
    <w:rsid w:val="004C1973"/>
    <w:rsid w:val="00B3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66C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6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66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3566C"/>
    <w:pPr>
      <w:ind w:left="8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566C"/>
    <w:pPr>
      <w:ind w:left="852"/>
    </w:pPr>
  </w:style>
  <w:style w:type="paragraph" w:customStyle="1" w:styleId="TableParagraph">
    <w:name w:val="Table Paragraph"/>
    <w:basedOn w:val="a"/>
    <w:uiPriority w:val="1"/>
    <w:qFormat/>
    <w:rsid w:val="00B3566C"/>
  </w:style>
  <w:style w:type="paragraph" w:styleId="a5">
    <w:name w:val="Balloon Text"/>
    <w:basedOn w:val="a"/>
    <w:link w:val="Char"/>
    <w:uiPriority w:val="99"/>
    <w:semiHidden/>
    <w:unhideWhenUsed/>
    <w:rsid w:val="004C19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1973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ΤΜΗΜΑ ΕΝΤΑΞΗΣ</cp:lastModifiedBy>
  <cp:revision>2</cp:revision>
  <dcterms:created xsi:type="dcterms:W3CDTF">2020-05-13T14:14:00Z</dcterms:created>
  <dcterms:modified xsi:type="dcterms:W3CDTF">2020-05-13T14:14:00Z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2020-05-13T00:00:00Z</vt:filetime>
  </property>
</Properties>
</file>